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B3" w:rsidRPr="0034319F" w:rsidRDefault="00270BA4" w:rsidP="00270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9F">
        <w:rPr>
          <w:rFonts w:ascii="Times New Roman" w:hAnsi="Times New Roman" w:cs="Times New Roman"/>
          <w:b/>
          <w:sz w:val="28"/>
          <w:szCs w:val="28"/>
        </w:rPr>
        <w:t>Письмо №1081 от 01.11.2023г</w:t>
      </w:r>
    </w:p>
    <w:p w:rsidR="00270BA4" w:rsidRPr="0034319F" w:rsidRDefault="00270BA4" w:rsidP="00270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9F">
        <w:rPr>
          <w:rFonts w:ascii="Times New Roman" w:hAnsi="Times New Roman" w:cs="Times New Roman"/>
          <w:b/>
          <w:sz w:val="28"/>
          <w:szCs w:val="28"/>
        </w:rPr>
        <w:t>О Третьем Всероссийском съезде</w:t>
      </w:r>
    </w:p>
    <w:p w:rsidR="00270BA4" w:rsidRPr="0034319F" w:rsidRDefault="00270BA4" w:rsidP="00270B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9F">
        <w:rPr>
          <w:rFonts w:ascii="Times New Roman" w:hAnsi="Times New Roman" w:cs="Times New Roman"/>
          <w:b/>
          <w:sz w:val="28"/>
          <w:szCs w:val="28"/>
        </w:rPr>
        <w:t xml:space="preserve"> управляющих советов ОО РФ</w:t>
      </w:r>
      <w:proofErr w:type="gramStart"/>
      <w:r w:rsidRPr="0034319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70BA4" w:rsidRDefault="00270BA4" w:rsidP="00270B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319F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34319F" w:rsidRPr="0034319F" w:rsidRDefault="0034319F" w:rsidP="00270B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9F">
        <w:rPr>
          <w:rFonts w:ascii="Times New Roman" w:hAnsi="Times New Roman" w:cs="Times New Roman"/>
          <w:sz w:val="28"/>
          <w:szCs w:val="28"/>
        </w:rPr>
        <w:t xml:space="preserve">     МКУ «Управление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19F">
        <w:rPr>
          <w:rFonts w:ascii="Times New Roman" w:hAnsi="Times New Roman" w:cs="Times New Roman"/>
          <w:sz w:val="28"/>
          <w:szCs w:val="28"/>
        </w:rPr>
        <w:t xml:space="preserve"> сообщает, что ФГБОУ </w:t>
      </w:r>
      <w:proofErr w:type="gramStart"/>
      <w:r w:rsidRPr="0034319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4319F">
        <w:rPr>
          <w:rFonts w:ascii="Times New Roman" w:hAnsi="Times New Roman" w:cs="Times New Roman"/>
          <w:sz w:val="28"/>
          <w:szCs w:val="28"/>
        </w:rPr>
        <w:t xml:space="preserve"> «Московский педагогический государственный университет» (МПГУ) совместно с Национальной Ассоциацией взаимодействия Управляющих советов образовательных организаций (НАВУСОО) и при поддержке Министерства просвещения Российской Федерации проводит Третий Всероссийский съезд управляющих советов образовательных организаций Российской Федерации с международным участием «Государственно-общественное управление в контексте суверенной национальной системы образования России. Новый рубеж» (далее – Съезд). </w:t>
      </w: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319F">
        <w:rPr>
          <w:rFonts w:ascii="Times New Roman" w:hAnsi="Times New Roman" w:cs="Times New Roman"/>
          <w:sz w:val="28"/>
          <w:szCs w:val="28"/>
        </w:rPr>
        <w:t xml:space="preserve">Съезд состоится 24 ноября 2023 года в очном и дистанционном форматах по адресу: г. Москва, ул. Малая </w:t>
      </w:r>
      <w:proofErr w:type="spellStart"/>
      <w:r w:rsidRPr="0034319F">
        <w:rPr>
          <w:rFonts w:ascii="Times New Roman" w:hAnsi="Times New Roman" w:cs="Times New Roman"/>
          <w:sz w:val="28"/>
          <w:szCs w:val="28"/>
        </w:rPr>
        <w:t>Пироговская</w:t>
      </w:r>
      <w:proofErr w:type="spellEnd"/>
      <w:r w:rsidRPr="0034319F">
        <w:rPr>
          <w:rFonts w:ascii="Times New Roman" w:hAnsi="Times New Roman" w:cs="Times New Roman"/>
          <w:sz w:val="28"/>
          <w:szCs w:val="28"/>
        </w:rPr>
        <w:t xml:space="preserve">, д. 1, стр. 1 (Главный корпус МПГУ). </w:t>
      </w: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319F">
        <w:rPr>
          <w:rFonts w:ascii="Times New Roman" w:hAnsi="Times New Roman" w:cs="Times New Roman"/>
          <w:sz w:val="28"/>
          <w:szCs w:val="28"/>
        </w:rPr>
        <w:t>Просим вас довести информацию о Съезде до подведомственных организаций и заинтересованных лиц.</w:t>
      </w: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319F">
        <w:rPr>
          <w:rFonts w:ascii="Times New Roman" w:hAnsi="Times New Roman" w:cs="Times New Roman"/>
          <w:sz w:val="28"/>
          <w:szCs w:val="28"/>
        </w:rPr>
        <w:t xml:space="preserve"> Зарегистрироваться для очного и дистанционного участия необходимо по ссылке: https://forms.yandex.ru/u/6531701a6938720dcdfb03c7/ в срок до 22 ноября 2023 г. </w:t>
      </w: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319F">
        <w:rPr>
          <w:rFonts w:ascii="Times New Roman" w:hAnsi="Times New Roman" w:cs="Times New Roman"/>
          <w:sz w:val="28"/>
          <w:szCs w:val="28"/>
        </w:rPr>
        <w:t>На Съезд приглашаются председатели и заместители председателей, члены управляющих советов образовательных организаций, руководители органов управления образованием регионального и муниципального уровней, руководители образовательных организаций, педагогические работники и представители родительской общественности.</w:t>
      </w: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319F">
        <w:rPr>
          <w:rFonts w:ascii="Times New Roman" w:hAnsi="Times New Roman" w:cs="Times New Roman"/>
          <w:sz w:val="28"/>
          <w:szCs w:val="28"/>
        </w:rPr>
        <w:t xml:space="preserve"> В рамках Съезда пройдет церемония награждение победителей и лауреатов Всероссийского конкурса «Лучший управляющий совет образовательной организации – 2023».</w:t>
      </w: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9F">
        <w:rPr>
          <w:rFonts w:ascii="Times New Roman" w:hAnsi="Times New Roman" w:cs="Times New Roman"/>
          <w:sz w:val="28"/>
          <w:szCs w:val="28"/>
        </w:rPr>
        <w:t xml:space="preserve"> Оплата проезда и проживания участников осуществляется за счет направляющей стороны. </w:t>
      </w: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9F">
        <w:rPr>
          <w:rFonts w:ascii="Times New Roman" w:hAnsi="Times New Roman" w:cs="Times New Roman"/>
          <w:sz w:val="28"/>
          <w:szCs w:val="28"/>
        </w:rPr>
        <w:t xml:space="preserve">Количество очных участников ограничено. Подробная информация о Съезде представлена на сайте: </w:t>
      </w:r>
      <w:hyperlink r:id="rId5" w:history="1">
        <w:r w:rsidRPr="00AC7EB5">
          <w:rPr>
            <w:rStyle w:val="a3"/>
            <w:rFonts w:ascii="Times New Roman" w:hAnsi="Times New Roman" w:cs="Times New Roman"/>
            <w:sz w:val="28"/>
            <w:szCs w:val="28"/>
          </w:rPr>
          <w:t>https://управляющийсовет.рф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19F" w:rsidRPr="0034319F" w:rsidRDefault="0034319F" w:rsidP="00343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19F">
        <w:rPr>
          <w:rFonts w:ascii="Times New Roman" w:hAnsi="Times New Roman" w:cs="Times New Roman"/>
          <w:b/>
          <w:sz w:val="28"/>
          <w:szCs w:val="28"/>
        </w:rPr>
        <w:t>Начальник МКУ «УО»                                                        Исаева Х.Н.</w:t>
      </w:r>
      <w:bookmarkStart w:id="0" w:name="_GoBack"/>
      <w:bookmarkEnd w:id="0"/>
    </w:p>
    <w:p w:rsidR="0034319F" w:rsidRPr="0034319F" w:rsidRDefault="0034319F" w:rsidP="00270B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319F" w:rsidRPr="0034319F" w:rsidRDefault="0034319F" w:rsidP="003431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9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34319F" w:rsidRPr="0034319F" w:rsidSect="00270B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B8"/>
    <w:rsid w:val="00261AB8"/>
    <w:rsid w:val="00270BA4"/>
    <w:rsid w:val="0034319F"/>
    <w:rsid w:val="007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7;&#1088;&#1072;&#1074;&#1083;&#1103;&#1102;&#1097;&#1080;&#1081;&#1089;&#1086;&#1074;&#1077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2023-11-01T07:29:00Z</dcterms:created>
  <dcterms:modified xsi:type="dcterms:W3CDTF">2023-11-01T07:33:00Z</dcterms:modified>
</cp:coreProperties>
</file>